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EACB4" w14:textId="0BB79963" w:rsidR="007E331F" w:rsidRPr="009579F5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9579F5">
        <w:rPr>
          <w:rFonts w:asciiTheme="minorHAnsi" w:hAnsiTheme="minorHAnsi" w:cstheme="minorHAnsi"/>
          <w:b w:val="0"/>
          <w:i/>
          <w:iCs/>
          <w:sz w:val="18"/>
          <w:szCs w:val="18"/>
        </w:rPr>
        <w:t xml:space="preserve">Załącznik nr </w:t>
      </w:r>
      <w:r w:rsidR="009579F5">
        <w:rPr>
          <w:rFonts w:asciiTheme="minorHAnsi" w:hAnsiTheme="minorHAnsi" w:cstheme="minorHAnsi"/>
          <w:i/>
          <w:iCs/>
          <w:sz w:val="18"/>
          <w:szCs w:val="18"/>
        </w:rPr>
        <w:t>2</w:t>
      </w:r>
      <w:r w:rsidRPr="009579F5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9579F5">
        <w:rPr>
          <w:rFonts w:asciiTheme="minorHAnsi" w:hAnsiTheme="minorHAnsi" w:cstheme="minorHAnsi"/>
          <w:b w:val="0"/>
          <w:i/>
          <w:iCs/>
          <w:sz w:val="18"/>
          <w:szCs w:val="18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9579F5" w14:paraId="4A3BFD72" w14:textId="77777777" w:rsidTr="005844F6">
        <w:tc>
          <w:tcPr>
            <w:tcW w:w="9104" w:type="dxa"/>
            <w:shd w:val="clear" w:color="auto" w:fill="F2F2F2"/>
          </w:tcPr>
          <w:p w14:paraId="7CAE6A96" w14:textId="7E0B1C11" w:rsidR="008A3551" w:rsidRPr="009579F5" w:rsidRDefault="00F31EAC" w:rsidP="009579F5">
            <w:pPr>
              <w:pStyle w:val="Nagwek2"/>
              <w:widowControl/>
              <w:spacing w:before="240" w:after="120" w:line="360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9579F5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9579F5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60AF1A14" w14:textId="77777777" w:rsidR="00F31EAC" w:rsidRPr="009579F5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579F5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9579F5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9579F5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9579F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3"/>
        <w:gridCol w:w="6721"/>
      </w:tblGrid>
      <w:tr w:rsidR="00140C27" w:rsidRPr="009579F5" w14:paraId="0D8B4A25" w14:textId="77777777">
        <w:tc>
          <w:tcPr>
            <w:tcW w:w="2268" w:type="dxa"/>
          </w:tcPr>
          <w:p w14:paraId="38885765" w14:textId="77777777" w:rsidR="00140C27" w:rsidRPr="009579F5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618D8745" w14:textId="77777777" w:rsidR="00140C27" w:rsidRPr="009579F5" w:rsidRDefault="00AD0C5E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bCs/>
                <w:sz w:val="20"/>
                <w:szCs w:val="20"/>
              </w:rPr>
              <w:t>dostawa preparatów do dezynfekcji dla potrzeb Samodzielnego Publicznego Zakładu Opieki Zdrowotnej w Siedlcach</w:t>
            </w:r>
            <w:r w:rsidR="00140C27" w:rsidRPr="009579F5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AD0C5E" w:rsidRPr="009579F5" w14:paraId="138E2DA9" w14:textId="77777777" w:rsidTr="004037E9">
        <w:tc>
          <w:tcPr>
            <w:tcW w:w="2268" w:type="dxa"/>
          </w:tcPr>
          <w:p w14:paraId="33A82C62" w14:textId="77777777" w:rsidR="00AD0C5E" w:rsidRPr="009579F5" w:rsidRDefault="00AD0C5E" w:rsidP="004037E9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55BB7541" w14:textId="77777777" w:rsidR="00AD0C5E" w:rsidRPr="009579F5" w:rsidRDefault="00AD0C5E" w:rsidP="004037E9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bCs/>
                <w:sz w:val="20"/>
                <w:szCs w:val="20"/>
              </w:rPr>
              <w:t>dezynfekcja/583/2026</w:t>
            </w:r>
          </w:p>
        </w:tc>
      </w:tr>
    </w:tbl>
    <w:p w14:paraId="507A6736" w14:textId="77777777" w:rsidR="00AA39D6" w:rsidRPr="009579F5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579F5">
        <w:rPr>
          <w:rFonts w:asciiTheme="minorHAnsi" w:hAnsiTheme="minorHAnsi" w:cstheme="minorHAnsi"/>
          <w:sz w:val="20"/>
          <w:szCs w:val="20"/>
        </w:rPr>
        <w:t>my niżej podpisani:</w:t>
      </w:r>
    </w:p>
    <w:p w14:paraId="02D67304" w14:textId="77777777" w:rsidR="00EB7584" w:rsidRPr="009579F5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9579F5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7806FF3F" w14:textId="77777777" w:rsidR="00EB7584" w:rsidRPr="009579F5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579F5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3F7B06D4" w14:textId="77777777" w:rsidR="00AA39D6" w:rsidRPr="009579F5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579F5">
        <w:rPr>
          <w:rFonts w:asciiTheme="minorHAnsi" w:hAnsiTheme="minorHAnsi" w:cstheme="minorHAnsi"/>
          <w:sz w:val="20"/>
          <w:szCs w:val="20"/>
        </w:rPr>
        <w:t>d</w:t>
      </w:r>
      <w:r w:rsidR="00AA39D6" w:rsidRPr="009579F5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6DC1D5FE" w14:textId="77777777" w:rsidR="00AE2ACB" w:rsidRPr="009579F5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9579F5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403B6F74" w14:textId="77777777" w:rsidR="00ED4154" w:rsidRPr="009579F5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9579F5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9579F5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9579F5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9579F5" w14:paraId="6E7F4D81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432F8A7C" w14:textId="77777777" w:rsidR="00AE2ACB" w:rsidRPr="009579F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11E08C9E" w14:textId="77777777" w:rsidR="00AE2ACB" w:rsidRPr="009579F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579F5" w14:paraId="6F05F8FD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24CD5257" w14:textId="77777777" w:rsidR="00AE2ACB" w:rsidRPr="009579F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73DC8C79" w14:textId="77777777" w:rsidR="00AE2ACB" w:rsidRPr="009579F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9579F5" w14:paraId="10A45011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532DE5A4" w14:textId="77777777" w:rsidR="008A3551" w:rsidRPr="009579F5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22CF956E" w14:textId="77777777" w:rsidR="008A3551" w:rsidRPr="009579F5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579F5" w14:paraId="040CBCC7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0AA04B02" w14:textId="77777777" w:rsidR="00AE2ACB" w:rsidRPr="009579F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9579F5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426A535C" w14:textId="77777777" w:rsidR="00AE2ACB" w:rsidRPr="009579F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579F5" w14:paraId="7002227C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77B2D54A" w14:textId="77777777" w:rsidR="00AE2ACB" w:rsidRPr="009579F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9579F5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22AD5E29" w14:textId="77777777" w:rsidR="00AE2ACB" w:rsidRPr="009579F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579F5" w14:paraId="5CDB90B9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1CF1D5DA" w14:textId="77777777" w:rsidR="00AE2ACB" w:rsidRPr="009579F5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9579F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9579F5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9579F5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04A5C7C4" w14:textId="77777777" w:rsidR="00C0785C" w:rsidRPr="009579F5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579F5">
              <w:rPr>
                <w:rFonts w:asciiTheme="minorHAnsi" w:hAnsiTheme="minorHAnsi" w:cstheme="minorHAnsi"/>
                <w:sz w:val="18"/>
                <w:szCs w:val="18"/>
              </w:rPr>
              <w:t>[   ] Mikroprzedsiębiorstwo</w:t>
            </w:r>
          </w:p>
          <w:p w14:paraId="66ED6D30" w14:textId="77777777" w:rsidR="00C0785C" w:rsidRPr="009579F5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579F5">
              <w:rPr>
                <w:rFonts w:asciiTheme="minorHAnsi" w:hAnsiTheme="minorHAnsi" w:cstheme="minorHAnsi"/>
                <w:sz w:val="18"/>
                <w:szCs w:val="18"/>
              </w:rPr>
              <w:t>[   ] Małe przedsiębiorstwo</w:t>
            </w:r>
          </w:p>
          <w:p w14:paraId="3D82B31D" w14:textId="77777777" w:rsidR="00C0785C" w:rsidRPr="009579F5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579F5">
              <w:rPr>
                <w:rFonts w:asciiTheme="minorHAnsi" w:hAnsiTheme="minorHAnsi" w:cstheme="minorHAnsi"/>
                <w:sz w:val="18"/>
                <w:szCs w:val="18"/>
              </w:rPr>
              <w:t>[   ] Średnie przedsiębiorstwo</w:t>
            </w:r>
          </w:p>
          <w:p w14:paraId="5A1E2FDB" w14:textId="77777777" w:rsidR="00C0785C" w:rsidRPr="009579F5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579F5">
              <w:rPr>
                <w:rFonts w:asciiTheme="minorHAnsi" w:hAnsiTheme="minorHAnsi" w:cstheme="minorHAnsi"/>
                <w:sz w:val="18"/>
                <w:szCs w:val="18"/>
              </w:rPr>
              <w:t>[   ] Jednoosobowa działalność gospodarcza</w:t>
            </w:r>
          </w:p>
          <w:p w14:paraId="531ED9F8" w14:textId="77777777" w:rsidR="00C0785C" w:rsidRPr="009579F5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579F5">
              <w:rPr>
                <w:rFonts w:asciiTheme="minorHAnsi" w:hAnsiTheme="minorHAnsi" w:cstheme="minorHAnsi"/>
                <w:sz w:val="18"/>
                <w:szCs w:val="18"/>
              </w:rPr>
              <w:t>[   ] Osoba fizyczna nieprowadząca działalności gospodarczej</w:t>
            </w:r>
          </w:p>
          <w:p w14:paraId="619CF122" w14:textId="77777777" w:rsidR="00497AEE" w:rsidRPr="009579F5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579F5">
              <w:rPr>
                <w:rFonts w:asciiTheme="minorHAnsi" w:hAnsiTheme="minorHAnsi" w:cstheme="minorHAnsi"/>
                <w:sz w:val="18"/>
                <w:szCs w:val="18"/>
              </w:rPr>
              <w:t>[   ] Inny rodzaj</w:t>
            </w:r>
          </w:p>
        </w:tc>
      </w:tr>
    </w:tbl>
    <w:p w14:paraId="6E4BEE35" w14:textId="77777777" w:rsidR="00C11FEF" w:rsidRPr="009579F5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71FE61C2" w14:textId="77777777" w:rsidR="004D5A42" w:rsidRPr="009579F5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579F5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9579F5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9579F5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9579F5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9579F5">
        <w:rPr>
          <w:rFonts w:asciiTheme="minorHAnsi" w:hAnsiTheme="minorHAnsi" w:cstheme="minorHAnsi"/>
          <w:sz w:val="20"/>
          <w:szCs w:val="20"/>
        </w:rPr>
        <w:t>,</w:t>
      </w:r>
      <w:r w:rsidR="007F3E87" w:rsidRPr="009579F5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9579F5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9579F5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9579F5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9579F5">
        <w:rPr>
          <w:rFonts w:asciiTheme="minorHAnsi" w:hAnsiTheme="minorHAnsi" w:cstheme="minorHAnsi"/>
          <w:sz w:val="20"/>
          <w:szCs w:val="20"/>
        </w:rPr>
        <w:t>).</w:t>
      </w:r>
    </w:p>
    <w:p w14:paraId="46F94F14" w14:textId="77777777" w:rsidR="00B964C4" w:rsidRPr="009579F5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579F5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9579F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579F5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9579F5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655B98FE" w14:textId="77777777" w:rsidR="00A8509D" w:rsidRPr="009579F5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9579F5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0609233E" w14:textId="77777777" w:rsidR="006D09E0" w:rsidRPr="009579F5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9579F5" w14:paraId="42614135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2799A245" w14:textId="77777777" w:rsidR="007F3E87" w:rsidRPr="009579F5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9579F5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9579F5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4BF2F301" w14:textId="77777777" w:rsidR="007F3E87" w:rsidRPr="009579F5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AD0C5E" w:rsidRPr="009579F5" w14:paraId="31589C4D" w14:textId="77777777" w:rsidTr="004037E9">
        <w:tc>
          <w:tcPr>
            <w:tcW w:w="1276" w:type="dxa"/>
            <w:vAlign w:val="center"/>
          </w:tcPr>
          <w:p w14:paraId="280F71E9" w14:textId="77777777" w:rsidR="00AD0C5E" w:rsidRPr="009579F5" w:rsidRDefault="00AD0C5E" w:rsidP="004037E9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7391C172" w14:textId="77777777" w:rsidR="00AD0C5E" w:rsidRPr="009579F5" w:rsidRDefault="00AD0C5E" w:rsidP="004037E9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Zadanie 1 - preparaty dezynfekcyjne i myjące według minimalnych parametrów określonych w Załączniku nr 2 do SWZ - Formularzu cenowym</w:t>
            </w:r>
          </w:p>
          <w:p w14:paraId="39B72F65" w14:textId="77777777" w:rsidR="00AD0C5E" w:rsidRPr="009579F5" w:rsidRDefault="00AD0C5E" w:rsidP="004037E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3A20EA2" w14:textId="77777777" w:rsidR="00AD0C5E" w:rsidRPr="009579F5" w:rsidRDefault="00AD0C5E" w:rsidP="004037E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B1827A1" w14:textId="77777777" w:rsidR="00AD0C5E" w:rsidRPr="009579F5" w:rsidRDefault="00AD0C5E" w:rsidP="004037E9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28B52FF8" w14:textId="77777777" w:rsidR="00AD0C5E" w:rsidRPr="009579F5" w:rsidRDefault="00AD0C5E" w:rsidP="004037E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9FE06D3" w14:textId="77777777" w:rsidR="00AD0C5E" w:rsidRPr="009579F5" w:rsidRDefault="00AD0C5E" w:rsidP="004037E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D0C5E" w:rsidRPr="009579F5" w14:paraId="674C6F41" w14:textId="77777777" w:rsidTr="004037E9">
        <w:tc>
          <w:tcPr>
            <w:tcW w:w="1276" w:type="dxa"/>
            <w:vAlign w:val="center"/>
          </w:tcPr>
          <w:p w14:paraId="2F711309" w14:textId="77777777" w:rsidR="00AD0C5E" w:rsidRPr="009579F5" w:rsidRDefault="00AD0C5E" w:rsidP="004037E9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1FF40AAD" w14:textId="77777777" w:rsidR="00AD0C5E" w:rsidRPr="009579F5" w:rsidRDefault="00AD0C5E" w:rsidP="004037E9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Zadanie 2 - preparaty dezynfekcyjne i myjące według minimalnych parametrów określonych w Załączniku nr 2 do SWZ - Formularzu cenowym</w:t>
            </w:r>
          </w:p>
          <w:p w14:paraId="704A507B" w14:textId="77777777" w:rsidR="00AD0C5E" w:rsidRPr="009579F5" w:rsidRDefault="00AD0C5E" w:rsidP="004037E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DFE8361" w14:textId="77777777" w:rsidR="00AD0C5E" w:rsidRPr="009579F5" w:rsidRDefault="00AD0C5E" w:rsidP="004037E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8031473" w14:textId="77777777" w:rsidR="00AD0C5E" w:rsidRPr="009579F5" w:rsidRDefault="00AD0C5E" w:rsidP="004037E9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934757E" w14:textId="77777777" w:rsidR="00AD0C5E" w:rsidRPr="009579F5" w:rsidRDefault="00AD0C5E" w:rsidP="004037E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C8C23F6" w14:textId="77777777" w:rsidR="00AD0C5E" w:rsidRPr="009579F5" w:rsidRDefault="00AD0C5E" w:rsidP="004037E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D0C5E" w:rsidRPr="009579F5" w14:paraId="294709BA" w14:textId="77777777" w:rsidTr="004037E9">
        <w:tc>
          <w:tcPr>
            <w:tcW w:w="1276" w:type="dxa"/>
            <w:vAlign w:val="center"/>
          </w:tcPr>
          <w:p w14:paraId="7A54F71D" w14:textId="77777777" w:rsidR="00AD0C5E" w:rsidRPr="009579F5" w:rsidRDefault="00AD0C5E" w:rsidP="004037E9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2898FFF5" w14:textId="77777777" w:rsidR="00AD0C5E" w:rsidRPr="009579F5" w:rsidRDefault="00AD0C5E" w:rsidP="004037E9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Zadanie 3 - preparaty dezynfekcyjne i myjące według minimalnych parametrów określonych w Załączniku nr 2 do SWZ - Formularzu cenowym</w:t>
            </w:r>
          </w:p>
          <w:p w14:paraId="10A02D8D" w14:textId="77777777" w:rsidR="00AD0C5E" w:rsidRPr="009579F5" w:rsidRDefault="00AD0C5E" w:rsidP="004037E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C004200" w14:textId="77777777" w:rsidR="00AD0C5E" w:rsidRPr="009579F5" w:rsidRDefault="00AD0C5E" w:rsidP="004037E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0F0FAA6" w14:textId="77777777" w:rsidR="00AD0C5E" w:rsidRPr="009579F5" w:rsidRDefault="00AD0C5E" w:rsidP="004037E9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7CCADDD" w14:textId="77777777" w:rsidR="00AD0C5E" w:rsidRPr="009579F5" w:rsidRDefault="00AD0C5E" w:rsidP="004037E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236BEEB" w14:textId="77777777" w:rsidR="00AD0C5E" w:rsidRPr="009579F5" w:rsidRDefault="00AD0C5E" w:rsidP="004037E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D0C5E" w:rsidRPr="009579F5" w14:paraId="59CA59C7" w14:textId="77777777" w:rsidTr="004037E9">
        <w:tc>
          <w:tcPr>
            <w:tcW w:w="1276" w:type="dxa"/>
            <w:vAlign w:val="center"/>
          </w:tcPr>
          <w:p w14:paraId="254CDB92" w14:textId="77777777" w:rsidR="00AD0C5E" w:rsidRPr="009579F5" w:rsidRDefault="00AD0C5E" w:rsidP="004037E9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10902FF5" w14:textId="77777777" w:rsidR="00AD0C5E" w:rsidRPr="009579F5" w:rsidRDefault="00AD0C5E" w:rsidP="004037E9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Zadanie 4 - preparaty dezynfekcyjne i myjące według minimalnych parametrów określonych w Załączniku nr 2 do SWZ - Formularzu cenowym</w:t>
            </w:r>
          </w:p>
          <w:p w14:paraId="068C7B29" w14:textId="77777777" w:rsidR="00AD0C5E" w:rsidRPr="009579F5" w:rsidRDefault="00AD0C5E" w:rsidP="004037E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565D8D5D" w14:textId="77777777" w:rsidR="00AD0C5E" w:rsidRPr="009579F5" w:rsidRDefault="00AD0C5E" w:rsidP="004037E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E050ED6" w14:textId="77777777" w:rsidR="00AD0C5E" w:rsidRPr="009579F5" w:rsidRDefault="00AD0C5E" w:rsidP="004037E9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31710B9" w14:textId="77777777" w:rsidR="00AD0C5E" w:rsidRPr="009579F5" w:rsidRDefault="00AD0C5E" w:rsidP="004037E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6E928AE" w14:textId="77777777" w:rsidR="00AD0C5E" w:rsidRPr="009579F5" w:rsidRDefault="00AD0C5E" w:rsidP="004037E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D0C5E" w:rsidRPr="009579F5" w14:paraId="5D5BFAA8" w14:textId="77777777" w:rsidTr="004037E9">
        <w:tc>
          <w:tcPr>
            <w:tcW w:w="1276" w:type="dxa"/>
            <w:vAlign w:val="center"/>
          </w:tcPr>
          <w:p w14:paraId="42E30B79" w14:textId="77777777" w:rsidR="00AD0C5E" w:rsidRPr="009579F5" w:rsidRDefault="00AD0C5E" w:rsidP="004037E9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7512" w:type="dxa"/>
          </w:tcPr>
          <w:p w14:paraId="1B3BF52E" w14:textId="77777777" w:rsidR="00AD0C5E" w:rsidRPr="009579F5" w:rsidRDefault="00AD0C5E" w:rsidP="004037E9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Zadanie 5 - preparaty dezynfekcyjne i myjące według minimalnych parametrów określonych w Załączniku nr 2 do SWZ - Formularzu cenowym</w:t>
            </w:r>
          </w:p>
          <w:p w14:paraId="66399F7B" w14:textId="77777777" w:rsidR="00AD0C5E" w:rsidRPr="009579F5" w:rsidRDefault="00AD0C5E" w:rsidP="004037E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Cena netto ..................................... zł </w:t>
            </w:r>
          </w:p>
          <w:p w14:paraId="4BA80D3F" w14:textId="77777777" w:rsidR="00AD0C5E" w:rsidRPr="009579F5" w:rsidRDefault="00AD0C5E" w:rsidP="004037E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9110261" w14:textId="77777777" w:rsidR="00AD0C5E" w:rsidRPr="009579F5" w:rsidRDefault="00AD0C5E" w:rsidP="004037E9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C950A91" w14:textId="77777777" w:rsidR="00AD0C5E" w:rsidRPr="009579F5" w:rsidRDefault="00AD0C5E" w:rsidP="004037E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CC359E2" w14:textId="77777777" w:rsidR="00AD0C5E" w:rsidRPr="009579F5" w:rsidRDefault="00AD0C5E" w:rsidP="004037E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D0C5E" w:rsidRPr="009579F5" w14:paraId="46183952" w14:textId="77777777" w:rsidTr="004037E9">
        <w:tc>
          <w:tcPr>
            <w:tcW w:w="1276" w:type="dxa"/>
            <w:vAlign w:val="center"/>
          </w:tcPr>
          <w:p w14:paraId="2CABEAC8" w14:textId="77777777" w:rsidR="00AD0C5E" w:rsidRPr="009579F5" w:rsidRDefault="00AD0C5E" w:rsidP="004037E9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6</w:t>
            </w:r>
          </w:p>
        </w:tc>
        <w:tc>
          <w:tcPr>
            <w:tcW w:w="7512" w:type="dxa"/>
          </w:tcPr>
          <w:p w14:paraId="5A5AB5C6" w14:textId="77777777" w:rsidR="00AD0C5E" w:rsidRPr="009579F5" w:rsidRDefault="00AD0C5E" w:rsidP="004037E9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Zadanie 6 - preparaty dezynfekcyjne i myjące według minimalnych parametrów określonych w Załączniku nr 2 do SWZ - Formularzu cenowym</w:t>
            </w:r>
          </w:p>
          <w:p w14:paraId="64FC52D5" w14:textId="77777777" w:rsidR="00AD0C5E" w:rsidRPr="009579F5" w:rsidRDefault="00AD0C5E" w:rsidP="004037E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F02906B" w14:textId="77777777" w:rsidR="00AD0C5E" w:rsidRPr="009579F5" w:rsidRDefault="00AD0C5E" w:rsidP="004037E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06B26F2" w14:textId="77777777" w:rsidR="00AD0C5E" w:rsidRPr="009579F5" w:rsidRDefault="00AD0C5E" w:rsidP="004037E9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9C1F619" w14:textId="77777777" w:rsidR="00AD0C5E" w:rsidRPr="009579F5" w:rsidRDefault="00AD0C5E" w:rsidP="004037E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10ACAEF" w14:textId="77777777" w:rsidR="00AD0C5E" w:rsidRPr="009579F5" w:rsidRDefault="00AD0C5E" w:rsidP="004037E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D0C5E" w:rsidRPr="009579F5" w14:paraId="0CBBD434" w14:textId="77777777" w:rsidTr="004037E9">
        <w:tc>
          <w:tcPr>
            <w:tcW w:w="1276" w:type="dxa"/>
            <w:vAlign w:val="center"/>
          </w:tcPr>
          <w:p w14:paraId="2A5BDA6E" w14:textId="77777777" w:rsidR="00AD0C5E" w:rsidRPr="009579F5" w:rsidRDefault="00AD0C5E" w:rsidP="004037E9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7512" w:type="dxa"/>
          </w:tcPr>
          <w:p w14:paraId="20D7670F" w14:textId="77777777" w:rsidR="00AD0C5E" w:rsidRPr="009579F5" w:rsidRDefault="00AD0C5E" w:rsidP="004037E9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Zadanie 7 - preparaty dezynfekcyjne i myjące według minimalnych parametrów określonych w Załączniku nr 2 do SWZ - Formularzu cenowym</w:t>
            </w:r>
          </w:p>
          <w:p w14:paraId="02996DAA" w14:textId="77777777" w:rsidR="00AD0C5E" w:rsidRPr="009579F5" w:rsidRDefault="00AD0C5E" w:rsidP="004037E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5310C39C" w14:textId="77777777" w:rsidR="00AD0C5E" w:rsidRPr="009579F5" w:rsidRDefault="00AD0C5E" w:rsidP="004037E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52D21FF" w14:textId="77777777" w:rsidR="00AD0C5E" w:rsidRPr="009579F5" w:rsidRDefault="00AD0C5E" w:rsidP="004037E9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F7E1ACF" w14:textId="77777777" w:rsidR="00AD0C5E" w:rsidRPr="009579F5" w:rsidRDefault="00AD0C5E" w:rsidP="004037E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3D77BF9" w14:textId="77777777" w:rsidR="00AD0C5E" w:rsidRPr="009579F5" w:rsidRDefault="00AD0C5E" w:rsidP="004037E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1CC89314" w14:textId="77777777" w:rsidR="00B9086B" w:rsidRPr="009579F5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579F5">
        <w:rPr>
          <w:rFonts w:asciiTheme="minorHAnsi" w:hAnsiTheme="minorHAnsi" w:cstheme="minorHAnsi"/>
          <w:b/>
          <w:sz w:val="20"/>
          <w:szCs w:val="20"/>
        </w:rPr>
        <w:t>OŚWIADCZAMY</w:t>
      </w:r>
      <w:r w:rsidRPr="009579F5">
        <w:rPr>
          <w:rFonts w:asciiTheme="minorHAnsi" w:hAnsiTheme="minorHAnsi" w:cstheme="minorHAnsi"/>
          <w:sz w:val="20"/>
          <w:szCs w:val="20"/>
        </w:rPr>
        <w:t>, że:</w:t>
      </w:r>
    </w:p>
    <w:p w14:paraId="55BF24FB" w14:textId="77777777" w:rsidR="00ED4154" w:rsidRPr="009579F5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579F5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9579F5">
        <w:rPr>
          <w:rFonts w:asciiTheme="minorHAnsi" w:hAnsiTheme="minorHAnsi" w:cstheme="minorHAnsi"/>
          <w:sz w:val="20"/>
          <w:szCs w:val="20"/>
        </w:rPr>
        <w:t>WZ</w:t>
      </w:r>
      <w:r w:rsidRPr="009579F5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9579F5">
        <w:rPr>
          <w:rFonts w:asciiTheme="minorHAnsi" w:hAnsiTheme="minorHAnsi" w:cstheme="minorHAnsi"/>
          <w:sz w:val="20"/>
          <w:szCs w:val="20"/>
        </w:rPr>
        <w:t xml:space="preserve">z </w:t>
      </w:r>
      <w:r w:rsidRPr="009579F5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9579F5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9579F5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9579F5">
        <w:rPr>
          <w:rFonts w:asciiTheme="minorHAnsi" w:hAnsiTheme="minorHAnsi" w:cstheme="minorHAnsi"/>
          <w:sz w:val="20"/>
          <w:szCs w:val="20"/>
        </w:rPr>
        <w:t>,</w:t>
      </w:r>
    </w:p>
    <w:p w14:paraId="20FA8C4C" w14:textId="77777777" w:rsidR="00AD0C5E" w:rsidRPr="009579F5" w:rsidRDefault="00FF57EE" w:rsidP="00AD0C5E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9579F5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9579F5">
        <w:rPr>
          <w:rFonts w:asciiTheme="minorHAnsi" w:hAnsiTheme="minorHAnsi" w:cstheme="minorHAnsi"/>
          <w:sz w:val="20"/>
          <w:szCs w:val="20"/>
        </w:rPr>
        <w:t>SWZ</w:t>
      </w:r>
      <w:r w:rsidR="00B87AFB" w:rsidRPr="009579F5">
        <w:rPr>
          <w:rFonts w:asciiTheme="minorHAnsi" w:hAnsiTheme="minorHAnsi" w:cstheme="minorHAnsi"/>
          <w:sz w:val="20"/>
          <w:szCs w:val="20"/>
        </w:rPr>
        <w:t>,</w:t>
      </w:r>
      <w:r w:rsidR="00C754AE" w:rsidRPr="009579F5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46E514A7" w14:textId="77777777" w:rsidR="004E4F1B" w:rsidRPr="009579F5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</w:p>
    <w:p w14:paraId="5D562AB9" w14:textId="77777777" w:rsidR="00BC4F99" w:rsidRPr="009579F5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579F5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9579F5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9579F5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9579F5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9579F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9579F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9579F5" w14:paraId="23BE3E76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DB1F62A" w14:textId="77777777" w:rsidR="006522FA" w:rsidRPr="009579F5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F3D85DF" w14:textId="77777777" w:rsidR="006522FA" w:rsidRPr="009579F5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64582F8" w14:textId="77777777" w:rsidR="006522FA" w:rsidRPr="009579F5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9579F5" w14:paraId="2555EB67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EEA97" w14:textId="77777777" w:rsidR="006522FA" w:rsidRPr="009579F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A85C3" w14:textId="77777777" w:rsidR="006522FA" w:rsidRPr="009579F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A5AB1" w14:textId="77777777" w:rsidR="006522FA" w:rsidRPr="009579F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9579F5" w14:paraId="45621353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4A39C" w14:textId="77777777" w:rsidR="006522FA" w:rsidRPr="009579F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5940E" w14:textId="77777777" w:rsidR="006522FA" w:rsidRPr="009579F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DA4A4" w14:textId="77777777" w:rsidR="006522FA" w:rsidRPr="009579F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E8C38A2" w14:textId="77777777" w:rsidR="00552F9C" w:rsidRPr="009579F5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05A2BB28" w14:textId="77777777" w:rsidR="00640768" w:rsidRPr="009579F5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579F5">
        <w:rPr>
          <w:rFonts w:asciiTheme="minorHAnsi" w:hAnsiTheme="minorHAnsi" w:cstheme="minorHAnsi"/>
          <w:sz w:val="20"/>
          <w:szCs w:val="20"/>
        </w:rPr>
        <w:lastRenderedPageBreak/>
        <w:t xml:space="preserve">zapoznaliśmy się z </w:t>
      </w:r>
      <w:r w:rsidR="00A50E18" w:rsidRPr="009579F5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9579F5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9579F5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9579F5">
        <w:rPr>
          <w:rFonts w:asciiTheme="minorHAnsi" w:hAnsiTheme="minorHAnsi" w:cstheme="minorHAnsi"/>
          <w:sz w:val="20"/>
          <w:szCs w:val="20"/>
        </w:rPr>
        <w:t>, które zostały z</w:t>
      </w:r>
      <w:r w:rsidRPr="009579F5">
        <w:rPr>
          <w:rFonts w:asciiTheme="minorHAnsi" w:hAnsiTheme="minorHAnsi" w:cstheme="minorHAnsi"/>
          <w:sz w:val="20"/>
          <w:szCs w:val="20"/>
        </w:rPr>
        <w:t>a</w:t>
      </w:r>
      <w:r w:rsidRPr="009579F5">
        <w:rPr>
          <w:rFonts w:asciiTheme="minorHAnsi" w:hAnsiTheme="minorHAnsi" w:cstheme="minorHAnsi"/>
          <w:sz w:val="20"/>
          <w:szCs w:val="20"/>
        </w:rPr>
        <w:t>warte w S</w:t>
      </w:r>
      <w:r w:rsidR="006522FA" w:rsidRPr="009579F5">
        <w:rPr>
          <w:rFonts w:asciiTheme="minorHAnsi" w:hAnsiTheme="minorHAnsi" w:cstheme="minorHAnsi"/>
          <w:sz w:val="20"/>
          <w:szCs w:val="20"/>
        </w:rPr>
        <w:t>WZ</w:t>
      </w:r>
      <w:r w:rsidRPr="009579F5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9579F5">
        <w:rPr>
          <w:rFonts w:asciiTheme="minorHAnsi" w:hAnsiTheme="minorHAnsi" w:cstheme="minorHAnsi"/>
          <w:sz w:val="20"/>
          <w:szCs w:val="20"/>
        </w:rPr>
        <w:t>,</w:t>
      </w:r>
      <w:r w:rsidRPr="009579F5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9579F5">
        <w:rPr>
          <w:rFonts w:asciiTheme="minorHAnsi" w:hAnsiTheme="minorHAnsi" w:cstheme="minorHAnsi"/>
          <w:sz w:val="20"/>
          <w:szCs w:val="20"/>
        </w:rPr>
        <w:t>,</w:t>
      </w:r>
      <w:r w:rsidRPr="009579F5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9579F5">
        <w:rPr>
          <w:rFonts w:asciiTheme="minorHAnsi" w:hAnsiTheme="minorHAnsi" w:cstheme="minorHAnsi"/>
          <w:sz w:val="20"/>
          <w:szCs w:val="20"/>
        </w:rPr>
        <w:t>,</w:t>
      </w:r>
    </w:p>
    <w:p w14:paraId="4EF2953E" w14:textId="77777777" w:rsidR="00525EFF" w:rsidRPr="009579F5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579F5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9579F5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9579F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9579F5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9579F5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9579F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9579F5">
        <w:rPr>
          <w:rFonts w:asciiTheme="minorHAnsi" w:hAnsiTheme="minorHAnsi" w:cstheme="minorHAnsi"/>
          <w:sz w:val="20"/>
          <w:szCs w:val="20"/>
        </w:rPr>
        <w:t>.</w:t>
      </w:r>
    </w:p>
    <w:p w14:paraId="4B544FB4" w14:textId="77777777" w:rsidR="002C23F2" w:rsidRPr="009579F5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579F5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9579F5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9579F5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9579F5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9579F5">
        <w:rPr>
          <w:rFonts w:asciiTheme="minorHAnsi" w:hAnsiTheme="minorHAnsi" w:cstheme="minorHAnsi"/>
          <w:bCs/>
          <w:sz w:val="20"/>
          <w:szCs w:val="20"/>
        </w:rPr>
        <w:t>:</w:t>
      </w:r>
    </w:p>
    <w:p w14:paraId="7C82809B" w14:textId="31F57B47" w:rsidR="00CE1552" w:rsidRPr="009579F5" w:rsidRDefault="009579F5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579F5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17522B1" wp14:editId="46B1E6F1">
            <wp:extent cx="1809750" cy="219075"/>
            <wp:effectExtent l="0" t="0" r="0" b="0"/>
            <wp:docPr id="7243209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CC0CE" w14:textId="77777777" w:rsidR="00CE1552" w:rsidRPr="009579F5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579F5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9579F5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9579F5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9579F5">
        <w:rPr>
          <w:rFonts w:asciiTheme="minorHAnsi" w:hAnsiTheme="minorHAnsi" w:cstheme="minorHAnsi"/>
          <w:bCs/>
          <w:sz w:val="20"/>
          <w:szCs w:val="20"/>
        </w:rPr>
        <w:t>).</w:t>
      </w:r>
    </w:p>
    <w:p w14:paraId="73CD7A78" w14:textId="77777777" w:rsidR="003A37A9" w:rsidRPr="009579F5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2CE0536B" w14:textId="2CE914CC" w:rsidR="003A37A9" w:rsidRPr="009579F5" w:rsidRDefault="009579F5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579F5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15C0D258" wp14:editId="5AF966C9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CF33C" w14:textId="77777777" w:rsidR="003A37A9" w:rsidRPr="009579F5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579F5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9579F5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9579F5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9579F5" w14:paraId="6987DEA5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3C0397" w14:textId="77777777" w:rsidR="003A37A9" w:rsidRPr="009579F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579F5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6627392" w14:textId="77777777" w:rsidR="003A37A9" w:rsidRPr="009579F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579F5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F89F54" w14:textId="77777777" w:rsidR="003A37A9" w:rsidRPr="009579F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579F5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2051F21" w14:textId="77777777" w:rsidR="003A37A9" w:rsidRPr="009579F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579F5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9579F5" w14:paraId="0A73526F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5FD9" w14:textId="77777777" w:rsidR="003A37A9" w:rsidRPr="009579F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BDA1" w14:textId="77777777" w:rsidR="003A37A9" w:rsidRPr="009579F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B35D" w14:textId="77777777" w:rsidR="003A37A9" w:rsidRPr="009579F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C384" w14:textId="77777777" w:rsidR="003A37A9" w:rsidRPr="009579F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9579F5" w14:paraId="2F6C0CD8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17A3" w14:textId="77777777" w:rsidR="003A37A9" w:rsidRPr="009579F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7B3D" w14:textId="77777777" w:rsidR="003A37A9" w:rsidRPr="009579F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C7C0" w14:textId="77777777" w:rsidR="003A37A9" w:rsidRPr="009579F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DC80" w14:textId="77777777" w:rsidR="003A37A9" w:rsidRPr="009579F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5F3574FC" w14:textId="77777777" w:rsidR="00525EFF" w:rsidRPr="009579F5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579F5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9579F5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9579F5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9579F5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9579F5">
        <w:rPr>
          <w:rFonts w:asciiTheme="minorHAnsi" w:hAnsiTheme="minorHAnsi" w:cstheme="minorHAnsi"/>
          <w:sz w:val="20"/>
          <w:szCs w:val="20"/>
        </w:rPr>
        <w:t>przedmiotowego postępowania</w:t>
      </w:r>
      <w:r w:rsidRPr="009579F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9579F5" w14:paraId="1C98E464" w14:textId="77777777" w:rsidTr="00B56BE6">
        <w:tc>
          <w:tcPr>
            <w:tcW w:w="1984" w:type="dxa"/>
            <w:vAlign w:val="center"/>
          </w:tcPr>
          <w:p w14:paraId="20D5E26E" w14:textId="77777777" w:rsidR="00AE2ACB" w:rsidRPr="009579F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485C6B9B" w14:textId="77777777" w:rsidR="00AE2ACB" w:rsidRPr="009579F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9579F5" w14:paraId="09B7F367" w14:textId="77777777" w:rsidTr="00B56BE6">
        <w:tc>
          <w:tcPr>
            <w:tcW w:w="1984" w:type="dxa"/>
            <w:vAlign w:val="center"/>
          </w:tcPr>
          <w:p w14:paraId="307E83F4" w14:textId="77777777" w:rsidR="00AE2ACB" w:rsidRPr="009579F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00990741" w14:textId="77777777" w:rsidR="00AE2ACB" w:rsidRPr="009579F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9579F5" w14:paraId="21D104CB" w14:textId="77777777" w:rsidTr="00B56BE6">
        <w:tc>
          <w:tcPr>
            <w:tcW w:w="1984" w:type="dxa"/>
            <w:vAlign w:val="center"/>
          </w:tcPr>
          <w:p w14:paraId="71015F07" w14:textId="77777777" w:rsidR="00AE2ACB" w:rsidRPr="009579F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79F5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5CA7861E" w14:textId="77777777" w:rsidR="00AE2ACB" w:rsidRPr="009579F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6AB195B1" w14:textId="77777777" w:rsidR="00525EFF" w:rsidRPr="009579F5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579F5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9579F5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9579F5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9579F5">
        <w:rPr>
          <w:rFonts w:asciiTheme="minorHAnsi" w:hAnsiTheme="minorHAnsi" w:cstheme="minorHAnsi"/>
          <w:sz w:val="20"/>
          <w:szCs w:val="20"/>
        </w:rPr>
        <w:t>, stanowiąc</w:t>
      </w:r>
      <w:r w:rsidRPr="009579F5">
        <w:rPr>
          <w:rFonts w:asciiTheme="minorHAnsi" w:hAnsiTheme="minorHAnsi" w:cstheme="minorHAnsi"/>
          <w:sz w:val="20"/>
          <w:szCs w:val="20"/>
        </w:rPr>
        <w:t>e</w:t>
      </w:r>
      <w:r w:rsidR="00AF4AC3" w:rsidRPr="009579F5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9579F5">
        <w:rPr>
          <w:rFonts w:asciiTheme="minorHAnsi" w:hAnsiTheme="minorHAnsi" w:cstheme="minorHAnsi"/>
          <w:sz w:val="20"/>
          <w:szCs w:val="20"/>
        </w:rPr>
        <w:t>:</w:t>
      </w:r>
    </w:p>
    <w:p w14:paraId="39C89F1D" w14:textId="77777777" w:rsidR="009B316D" w:rsidRPr="009579F5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9579F5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9579F5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9579F5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608CE005" w14:textId="77777777" w:rsidR="007D475B" w:rsidRPr="009579F5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579F5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9579F5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177AFA68" w14:textId="77777777" w:rsidR="0097776D" w:rsidRPr="009579F5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579F5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9579F5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9579F5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9579F5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63E53268" w14:textId="77777777" w:rsidR="004D4F17" w:rsidRPr="009579F5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6ACBBCAF" w14:textId="77777777" w:rsidR="00814ACA" w:rsidRPr="009579F5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9579F5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25127DE9" w14:textId="77777777" w:rsidR="00814ACA" w:rsidRPr="009579F5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9579F5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9579F5">
        <w:rPr>
          <w:rFonts w:asciiTheme="minorHAnsi" w:hAnsiTheme="minorHAnsi" w:cstheme="minorHAnsi"/>
          <w:iCs/>
          <w:sz w:val="16"/>
          <w:szCs w:val="16"/>
        </w:rPr>
        <w:t>[podpis</w:t>
      </w:r>
      <w:r w:rsidRPr="009579F5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9579F5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9579F5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9579F5" w:rsidSect="009579F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1DFA5" w14:textId="77777777" w:rsidR="004661CD" w:rsidRDefault="004661CD" w:rsidP="00FF57EE">
      <w:r>
        <w:separator/>
      </w:r>
    </w:p>
  </w:endnote>
  <w:endnote w:type="continuationSeparator" w:id="0">
    <w:p w14:paraId="1B470D4D" w14:textId="77777777" w:rsidR="004661CD" w:rsidRDefault="004661CD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70BE" w14:textId="77777777" w:rsidR="00AD0C5E" w:rsidRDefault="00AD0C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6527" w14:textId="23BFF0ED" w:rsidR="009579F5" w:rsidRDefault="009579F5" w:rsidP="009579F5">
    <w:pPr>
      <w:pStyle w:val="Stopka"/>
      <w:tabs>
        <w:tab w:val="left" w:pos="1984"/>
      </w:tabs>
      <w:ind w:left="-709" w:right="-568"/>
      <w:rPr>
        <w:szCs w:val="20"/>
      </w:rPr>
    </w:pPr>
    <w:r>
      <w:rPr>
        <w:rFonts w:ascii="Arial" w:eastAsia="Calibri" w:hAnsi="Arial"/>
        <w:sz w:val="18"/>
        <w:szCs w:val="18"/>
        <w:lang w:eastAsia="en-US"/>
      </w:rPr>
      <w:t xml:space="preserve"> </w:t>
    </w:r>
    <w:r w:rsidR="00563DC0" w:rsidRPr="00563DC0">
      <w:rPr>
        <w:rFonts w:ascii="Arial" w:eastAsia="Calibri" w:hAnsi="Arial"/>
        <w:sz w:val="18"/>
        <w:szCs w:val="18"/>
        <w:lang w:eastAsia="en-US"/>
      </w:rP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FFE8B0" wp14:editId="4B62AE27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109425537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9C076F" id="Łącznik prosty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bookmarkStart w:id="2" w:name="_Hlk236822604"/>
    <w:bookmarkStart w:id="3" w:name="_Hlk220924296"/>
    <w:bookmarkStart w:id="4" w:name="_Hlk204666669"/>
    <w:r>
      <w:tab/>
    </w:r>
  </w:p>
  <w:p w14:paraId="73E1A3B1" w14:textId="72303595" w:rsidR="00563DC0" w:rsidRPr="009579F5" w:rsidRDefault="009579F5" w:rsidP="009579F5">
    <w:pPr>
      <w:pStyle w:val="BasicParagraph"/>
      <w:ind w:right="-178"/>
      <w:rPr>
        <w:rFonts w:ascii="Calibri" w:hAnsi="Calibri" w:cs="Calibri"/>
        <w:color w:val="202C82"/>
        <w:spacing w:val="4"/>
        <w:sz w:val="15"/>
        <w:szCs w:val="15"/>
        <w:lang w:val="pl-PL"/>
      </w:rPr>
    </w:pPr>
    <w:r w:rsidRPr="009579F5">
      <w:rPr>
        <w:rFonts w:ascii="Calibri" w:hAnsi="Calibri" w:cs="Calibri"/>
        <w:color w:val="auto"/>
        <w:sz w:val="15"/>
        <w:szCs w:val="15"/>
        <w:lang w:val="pl-PL"/>
      </w:rPr>
      <w:t xml:space="preserve">SPZOZ w Siedlcach:   NIP: 821-205-60-50,  </w:t>
    </w:r>
    <w:r w:rsidRPr="009579F5">
      <w:rPr>
        <w:rFonts w:ascii="Calibri" w:hAnsi="Calibri" w:cs="Calibri"/>
        <w:color w:val="auto"/>
        <w:spacing w:val="4"/>
        <w:sz w:val="15"/>
        <w:szCs w:val="15"/>
        <w:lang w:val="pl-PL"/>
      </w:rPr>
      <w:t xml:space="preserve">REGON: 000310309,  KRS 0000001957  BDO </w:t>
    </w:r>
    <w:r w:rsidRPr="009579F5">
      <w:rPr>
        <w:rFonts w:ascii="Calibri" w:hAnsi="Calibri" w:cs="Calibri"/>
        <w:color w:val="auto"/>
        <w:spacing w:val="4"/>
        <w:sz w:val="15"/>
        <w:szCs w:val="15"/>
        <w:lang w:val="en-US"/>
      </w:rPr>
      <w:t>000144095</w:t>
    </w:r>
    <w:bookmarkEnd w:id="1"/>
    <w:r w:rsidRPr="009579F5">
      <w:rPr>
        <w:rFonts w:ascii="Calibri" w:hAnsi="Calibri" w:cs="Calibri"/>
        <w:color w:val="202C82"/>
        <w:sz w:val="15"/>
        <w:szCs w:val="15"/>
        <w:lang w:val="pl-PL"/>
      </w:rPr>
      <w:tab/>
    </w:r>
    <w:bookmarkEnd w:id="2"/>
    <w:bookmarkEnd w:id="3"/>
    <w:bookmarkEnd w:id="4"/>
    <w:r>
      <w:rPr>
        <w:rFonts w:ascii="Calibri" w:hAnsi="Calibri" w:cs="Calibri"/>
        <w:color w:val="202C82"/>
        <w:sz w:val="15"/>
        <w:szCs w:val="15"/>
        <w:lang w:val="pl-PL"/>
      </w:rPr>
      <w:t xml:space="preserve">                                              </w:t>
    </w:r>
    <w:r w:rsidR="00563DC0" w:rsidRPr="009579F5">
      <w:rPr>
        <w:rFonts w:asciiTheme="minorHAnsi" w:eastAsia="Calibri" w:hAnsiTheme="minorHAnsi" w:cstheme="minorHAnsi"/>
        <w:sz w:val="18"/>
        <w:szCs w:val="18"/>
      </w:rPr>
      <w:t xml:space="preserve">Strona: </w:t>
    </w:r>
    <w:r w:rsidR="00563DC0" w:rsidRPr="009579F5">
      <w:rPr>
        <w:rFonts w:asciiTheme="minorHAnsi" w:eastAsia="Calibri" w:hAnsiTheme="minorHAnsi" w:cstheme="minorHAnsi"/>
        <w:sz w:val="18"/>
        <w:szCs w:val="18"/>
      </w:rPr>
      <w:fldChar w:fldCharType="begin"/>
    </w:r>
    <w:r w:rsidR="00563DC0" w:rsidRPr="009579F5">
      <w:rPr>
        <w:rFonts w:asciiTheme="minorHAnsi" w:eastAsia="Calibri" w:hAnsiTheme="minorHAnsi" w:cstheme="minorHAnsi"/>
        <w:sz w:val="18"/>
        <w:szCs w:val="18"/>
      </w:rPr>
      <w:instrText xml:space="preserve"> PAGE </w:instrText>
    </w:r>
    <w:r w:rsidR="00563DC0" w:rsidRPr="009579F5">
      <w:rPr>
        <w:rFonts w:asciiTheme="minorHAnsi" w:eastAsia="Calibri" w:hAnsiTheme="minorHAnsi" w:cstheme="minorHAnsi"/>
        <w:sz w:val="18"/>
        <w:szCs w:val="18"/>
      </w:rPr>
      <w:fldChar w:fldCharType="separate"/>
    </w:r>
    <w:r w:rsidR="00563DC0" w:rsidRPr="009579F5">
      <w:rPr>
        <w:rFonts w:asciiTheme="minorHAnsi" w:eastAsia="Calibri" w:hAnsiTheme="minorHAnsi" w:cstheme="minorHAnsi"/>
        <w:sz w:val="18"/>
        <w:szCs w:val="18"/>
      </w:rPr>
      <w:t>1</w:t>
    </w:r>
    <w:r w:rsidR="00563DC0" w:rsidRPr="009579F5">
      <w:rPr>
        <w:rFonts w:asciiTheme="minorHAnsi" w:eastAsia="Calibri" w:hAnsiTheme="minorHAnsi" w:cstheme="minorHAnsi"/>
        <w:sz w:val="18"/>
        <w:szCs w:val="18"/>
      </w:rPr>
      <w:fldChar w:fldCharType="end"/>
    </w:r>
    <w:r w:rsidR="00563DC0" w:rsidRPr="009579F5">
      <w:rPr>
        <w:rFonts w:asciiTheme="minorHAnsi" w:eastAsia="Calibri" w:hAnsiTheme="minorHAnsi" w:cstheme="minorHAnsi"/>
        <w:sz w:val="18"/>
        <w:szCs w:val="18"/>
      </w:rPr>
      <w:t>/</w:t>
    </w:r>
    <w:r w:rsidR="00563DC0" w:rsidRPr="009579F5">
      <w:rPr>
        <w:rFonts w:asciiTheme="minorHAnsi" w:eastAsia="Calibri" w:hAnsiTheme="minorHAnsi" w:cstheme="minorHAnsi"/>
        <w:sz w:val="18"/>
        <w:szCs w:val="18"/>
      </w:rPr>
      <w:fldChar w:fldCharType="begin"/>
    </w:r>
    <w:r w:rsidR="00563DC0" w:rsidRPr="009579F5">
      <w:rPr>
        <w:rFonts w:asciiTheme="minorHAnsi" w:eastAsia="Calibri" w:hAnsiTheme="minorHAnsi" w:cstheme="minorHAnsi"/>
        <w:sz w:val="18"/>
        <w:szCs w:val="18"/>
      </w:rPr>
      <w:instrText xml:space="preserve"> NUMPAGES </w:instrText>
    </w:r>
    <w:r w:rsidR="00563DC0" w:rsidRPr="009579F5">
      <w:rPr>
        <w:rFonts w:asciiTheme="minorHAnsi" w:eastAsia="Calibri" w:hAnsiTheme="minorHAnsi" w:cstheme="minorHAnsi"/>
        <w:sz w:val="18"/>
        <w:szCs w:val="18"/>
      </w:rPr>
      <w:fldChar w:fldCharType="separate"/>
    </w:r>
    <w:r w:rsidR="00563DC0" w:rsidRPr="009579F5">
      <w:rPr>
        <w:rFonts w:asciiTheme="minorHAnsi" w:eastAsia="Calibri" w:hAnsiTheme="minorHAnsi" w:cstheme="minorHAnsi"/>
        <w:sz w:val="18"/>
        <w:szCs w:val="18"/>
      </w:rPr>
      <w:t>2</w:t>
    </w:r>
    <w:r w:rsidR="00563DC0" w:rsidRPr="009579F5">
      <w:rPr>
        <w:rFonts w:asciiTheme="minorHAnsi" w:eastAsia="Calibri" w:hAnsiTheme="minorHAnsi" w:cstheme="minorHAns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9F51" w14:textId="77777777" w:rsidR="00AD0C5E" w:rsidRDefault="00AD0C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4BCEA" w14:textId="77777777" w:rsidR="004661CD" w:rsidRDefault="004661CD" w:rsidP="00FF57EE">
      <w:r>
        <w:separator/>
      </w:r>
    </w:p>
  </w:footnote>
  <w:footnote w:type="continuationSeparator" w:id="0">
    <w:p w14:paraId="7F4EEE4B" w14:textId="77777777" w:rsidR="004661CD" w:rsidRDefault="004661CD" w:rsidP="00FF57EE">
      <w:r>
        <w:continuationSeparator/>
      </w:r>
    </w:p>
  </w:footnote>
  <w:footnote w:id="1">
    <w:p w14:paraId="6127E8F5" w14:textId="77777777" w:rsidR="00563DC0" w:rsidRPr="009579F5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9579F5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9579F5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9579F5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  <w:r w:rsidR="00563DC0" w:rsidRPr="009579F5">
        <w:rPr>
          <w:rFonts w:asciiTheme="minorHAnsi" w:hAnsiTheme="minorHAnsi" w:cstheme="minorHAnsi"/>
          <w:color w:val="0070C0"/>
          <w:sz w:val="18"/>
          <w:szCs w:val="18"/>
        </w:rPr>
        <w:t xml:space="preserve">. </w:t>
      </w:r>
    </w:p>
    <w:p w14:paraId="5320F41E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9579F5">
        <w:rPr>
          <w:rFonts w:asciiTheme="minorHAnsi" w:hAnsiTheme="minorHAnsi" w:cstheme="minorHAnsi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9579F5">
        <w:rPr>
          <w:rFonts w:asciiTheme="minorHAnsi" w:hAnsiTheme="minorHAnsi" w:cstheme="minorHAnsi"/>
          <w:color w:val="0070C0"/>
          <w:sz w:val="18"/>
          <w:szCs w:val="18"/>
        </w:rPr>
        <w:t>t.j. Dz. U. z 202</w:t>
      </w:r>
      <w:r w:rsidR="00C0785C" w:rsidRPr="009579F5">
        <w:rPr>
          <w:rFonts w:asciiTheme="minorHAnsi" w:hAnsiTheme="minorHAnsi" w:cstheme="minorHAnsi"/>
          <w:color w:val="0070C0"/>
          <w:sz w:val="18"/>
          <w:szCs w:val="18"/>
        </w:rPr>
        <w:t>5</w:t>
      </w:r>
      <w:r w:rsidR="00216425" w:rsidRPr="009579F5">
        <w:rPr>
          <w:rFonts w:asciiTheme="minorHAnsi" w:hAnsiTheme="minorHAnsi" w:cstheme="minorHAnsi"/>
          <w:color w:val="0070C0"/>
          <w:sz w:val="18"/>
          <w:szCs w:val="18"/>
        </w:rPr>
        <w:t xml:space="preserve">r. poz. </w:t>
      </w:r>
      <w:r w:rsidR="00C0785C" w:rsidRPr="009579F5">
        <w:rPr>
          <w:rFonts w:asciiTheme="minorHAnsi" w:hAnsiTheme="minorHAnsi" w:cstheme="minorHAnsi"/>
          <w:color w:val="0070C0"/>
          <w:sz w:val="18"/>
          <w:szCs w:val="18"/>
        </w:rPr>
        <w:t>1480</w:t>
      </w:r>
      <w:r w:rsidRPr="009579F5">
        <w:rPr>
          <w:rFonts w:asciiTheme="minorHAnsi" w:hAnsiTheme="minorHAnsi" w:cstheme="minorHAnsi"/>
          <w:color w:val="0070C0"/>
          <w:sz w:val="18"/>
          <w:szCs w:val="18"/>
        </w:rPr>
        <w:t>).</w:t>
      </w:r>
    </w:p>
  </w:footnote>
  <w:footnote w:id="2">
    <w:p w14:paraId="3241F911" w14:textId="77777777" w:rsidR="00C754AE" w:rsidRPr="009579F5" w:rsidRDefault="00C754AE">
      <w:pPr>
        <w:pStyle w:val="Tekstprzypisudolnego"/>
        <w:rPr>
          <w:rFonts w:asciiTheme="minorHAnsi" w:hAnsiTheme="minorHAnsi" w:cstheme="minorHAnsi"/>
          <w:color w:val="0070C0"/>
        </w:rPr>
      </w:pPr>
      <w:r w:rsidRPr="009579F5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9579F5">
        <w:rPr>
          <w:rFonts w:asciiTheme="minorHAnsi" w:hAnsiTheme="minorHAnsi" w:cstheme="minorHAnsi"/>
          <w:color w:val="0070C0"/>
        </w:rPr>
        <w:t xml:space="preserve"> </w:t>
      </w:r>
      <w:r w:rsidRPr="009579F5">
        <w:rPr>
          <w:rFonts w:asciiTheme="minorHAnsi" w:hAnsiTheme="minorHAnsi" w:cstheme="minorHAnsi"/>
          <w:color w:val="0070C0"/>
          <w:sz w:val="18"/>
          <w:szCs w:val="18"/>
        </w:rPr>
        <w:t>Niepotrzebne skreślić</w:t>
      </w:r>
    </w:p>
  </w:footnote>
  <w:footnote w:id="3">
    <w:p w14:paraId="27FCD6AC" w14:textId="77777777" w:rsidR="00640768" w:rsidRPr="009579F5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9579F5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9579F5">
        <w:rPr>
          <w:rFonts w:asciiTheme="minorHAnsi" w:hAnsiTheme="minorHAnsi" w:cstheme="minorHAnsi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9C441A1" w14:textId="77777777" w:rsidR="00640768" w:rsidRPr="009579F5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9579F5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9579F5">
        <w:rPr>
          <w:rFonts w:asciiTheme="minorHAnsi" w:hAnsiTheme="minorHAnsi" w:cstheme="minorHAnsi"/>
          <w:color w:val="0070C0"/>
          <w:sz w:val="18"/>
          <w:szCs w:val="18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9579F5">
        <w:rPr>
          <w:rFonts w:asciiTheme="minorHAnsi" w:hAnsiTheme="minorHAnsi" w:cstheme="minorHAnsi"/>
          <w:color w:val="0070C0"/>
          <w:sz w:val="18"/>
          <w:szCs w:val="18"/>
        </w:rPr>
        <w:t xml:space="preserve">należy </w:t>
      </w:r>
      <w:r w:rsidRPr="009579F5">
        <w:rPr>
          <w:rFonts w:asciiTheme="minorHAnsi" w:hAnsiTheme="minorHAnsi" w:cstheme="minorHAnsi"/>
          <w:color w:val="0070C0"/>
          <w:sz w:val="18"/>
          <w:szCs w:val="18"/>
        </w:rPr>
        <w:t>usun</w:t>
      </w:r>
      <w:r w:rsidR="00253194" w:rsidRPr="009579F5">
        <w:rPr>
          <w:rFonts w:asciiTheme="minorHAnsi" w:hAnsiTheme="minorHAnsi" w:cstheme="minorHAnsi"/>
          <w:color w:val="0070C0"/>
          <w:sz w:val="18"/>
          <w:szCs w:val="18"/>
        </w:rPr>
        <w:t>ąć</w:t>
      </w:r>
      <w:r w:rsidRPr="009579F5">
        <w:rPr>
          <w:rFonts w:asciiTheme="minorHAnsi" w:hAnsiTheme="minorHAnsi" w:cstheme="minorHAnsi"/>
          <w:color w:val="0070C0"/>
          <w:sz w:val="18"/>
          <w:szCs w:val="18"/>
        </w:rPr>
        <w:t xml:space="preserve"> treś</w:t>
      </w:r>
      <w:r w:rsidR="00253194" w:rsidRPr="009579F5">
        <w:rPr>
          <w:rFonts w:asciiTheme="minorHAnsi" w:hAnsiTheme="minorHAnsi" w:cstheme="minorHAnsi"/>
          <w:color w:val="0070C0"/>
          <w:sz w:val="18"/>
          <w:szCs w:val="18"/>
        </w:rPr>
        <w:t>ć</w:t>
      </w:r>
      <w:r w:rsidRPr="009579F5">
        <w:rPr>
          <w:rFonts w:asciiTheme="minorHAnsi" w:hAnsiTheme="minorHAnsi" w:cstheme="minorHAnsi"/>
          <w:color w:val="0070C0"/>
          <w:sz w:val="18"/>
          <w:szCs w:val="18"/>
        </w:rPr>
        <w:t xml:space="preserve"> oświadczenia</w:t>
      </w:r>
      <w:r w:rsidR="00253194" w:rsidRPr="009579F5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9579F5">
        <w:rPr>
          <w:rFonts w:asciiTheme="minorHAnsi" w:hAnsiTheme="minorHAnsi" w:cstheme="minorHAnsi"/>
          <w:color w:val="0070C0"/>
          <w:sz w:val="18"/>
          <w:szCs w:val="18"/>
        </w:rPr>
        <w:t>przez jego wykreślenie).</w:t>
      </w:r>
    </w:p>
  </w:footnote>
  <w:footnote w:id="5">
    <w:p w14:paraId="6916795B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9579F5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9579F5">
        <w:rPr>
          <w:rFonts w:asciiTheme="minorHAnsi" w:hAnsiTheme="minorHAnsi" w:cstheme="minorHAnsi"/>
          <w:sz w:val="18"/>
          <w:szCs w:val="18"/>
        </w:rPr>
        <w:t xml:space="preserve"> </w:t>
      </w:r>
      <w:r w:rsidR="00253194" w:rsidRPr="009579F5">
        <w:rPr>
          <w:rFonts w:asciiTheme="minorHAnsi" w:hAnsiTheme="minorHAnsi" w:cstheme="minorHAnsi"/>
          <w:sz w:val="18"/>
          <w:szCs w:val="18"/>
        </w:rPr>
        <w:t xml:space="preserve"> </w:t>
      </w:r>
      <w:r w:rsidRPr="009579F5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</w:p>
  </w:footnote>
  <w:footnote w:id="6">
    <w:p w14:paraId="1E3A76EC" w14:textId="77777777" w:rsidR="00FD166E" w:rsidRPr="009579F5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9579F5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9579F5">
        <w:rPr>
          <w:rFonts w:asciiTheme="minorHAnsi" w:hAnsiTheme="minorHAnsi" w:cstheme="minorHAnsi"/>
          <w:color w:val="0070C0"/>
          <w:sz w:val="18"/>
          <w:szCs w:val="18"/>
        </w:rPr>
        <w:t xml:space="preserve"> Podpis elektroniczny </w:t>
      </w:r>
      <w:r w:rsidR="004D4F17" w:rsidRPr="009579F5">
        <w:rPr>
          <w:rFonts w:asciiTheme="minorHAnsi" w:hAnsiTheme="minorHAnsi" w:cstheme="minorHAnsi"/>
          <w:color w:val="0070C0"/>
          <w:sz w:val="18"/>
          <w:szCs w:val="18"/>
        </w:rPr>
        <w:t>określony</w:t>
      </w:r>
      <w:r w:rsidRPr="009579F5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="00FC151A" w:rsidRPr="009579F5">
        <w:rPr>
          <w:rFonts w:asciiTheme="minorHAnsi" w:hAnsiTheme="minorHAnsi" w:cstheme="minorHAnsi"/>
          <w:color w:val="0070C0"/>
          <w:sz w:val="18"/>
          <w:szCs w:val="18"/>
        </w:rPr>
        <w:t xml:space="preserve">przez Zamawiającego </w:t>
      </w:r>
      <w:r w:rsidRPr="009579F5">
        <w:rPr>
          <w:rFonts w:asciiTheme="minorHAnsi" w:hAnsiTheme="minorHAnsi" w:cstheme="minorHAnsi"/>
          <w:color w:val="0070C0"/>
          <w:sz w:val="18"/>
          <w:szCs w:val="18"/>
        </w:rPr>
        <w:t>w dokumentach zamówienia</w:t>
      </w:r>
      <w:r w:rsidR="00FC151A" w:rsidRPr="009579F5">
        <w:rPr>
          <w:rFonts w:asciiTheme="minorHAnsi" w:hAnsiTheme="minorHAnsi" w:cstheme="minorHAnsi"/>
          <w:color w:val="0070C0"/>
          <w:sz w:val="18"/>
          <w:szCs w:val="18"/>
        </w:rPr>
        <w:t>,</w:t>
      </w:r>
      <w:r w:rsidRPr="009579F5">
        <w:rPr>
          <w:rFonts w:asciiTheme="minorHAnsi" w:hAnsiTheme="minorHAnsi" w:cstheme="minorHAnsi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2E7E3" w14:textId="77777777" w:rsidR="00AD0C5E" w:rsidRDefault="00AD0C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1DEEB" w14:textId="77777777" w:rsidR="009579F5" w:rsidRPr="009579F5" w:rsidRDefault="009579F5" w:rsidP="009579F5">
    <w:pPr>
      <w:spacing w:line="360" w:lineRule="auto"/>
      <w:rPr>
        <w:rFonts w:ascii="Calibri" w:hAnsi="Calibri" w:cs="Calibri"/>
        <w:sz w:val="16"/>
        <w:szCs w:val="16"/>
      </w:rPr>
    </w:pPr>
    <w:bookmarkStart w:id="0" w:name="_Hlk233191860"/>
  </w:p>
  <w:p w14:paraId="2FB1CD2A" w14:textId="12B6798C" w:rsidR="009579F5" w:rsidRPr="009579F5" w:rsidRDefault="009579F5" w:rsidP="009579F5">
    <w:pPr>
      <w:jc w:val="center"/>
      <w:rPr>
        <w:rFonts w:ascii="Calibri" w:hAnsi="Calibri" w:cs="Calibri"/>
        <w:b/>
        <w:sz w:val="20"/>
        <w:szCs w:val="20"/>
      </w:rPr>
    </w:pPr>
    <w:r>
      <w:rPr>
        <w:rFonts w:ascii="Arial" w:hAnsi="Arial"/>
        <w:noProof/>
        <w:szCs w:val="20"/>
      </w:rPr>
      <w:drawing>
        <wp:anchor distT="0" distB="0" distL="114300" distR="114300" simplePos="0" relativeHeight="251656704" behindDoc="1" locked="0" layoutInCell="1" allowOverlap="1" wp14:anchorId="56C37A1C" wp14:editId="73BC1D21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3189E65" w14:textId="77777777" w:rsidR="009579F5" w:rsidRDefault="009579F5" w:rsidP="009579F5">
    <w:pPr>
      <w:spacing w:line="360" w:lineRule="auto"/>
      <w:jc w:val="center"/>
      <w:rPr>
        <w:rFonts w:ascii="Calibri" w:eastAsia="Batang" w:hAnsi="Calibri" w:cs="Calibri"/>
        <w:b/>
        <w:sz w:val="20"/>
      </w:rPr>
    </w:pPr>
    <w:r w:rsidRPr="009579F5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7281763C" w14:textId="3F4F3098" w:rsidR="009579F5" w:rsidRDefault="009579F5" w:rsidP="009579F5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30776A" wp14:editId="4C5DA351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907809774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3A8A92" id="Łącznik prosty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ascii="Calibri" w:eastAsia="Batang" w:hAnsi="Calibri" w:cs="Calibri"/>
        <w:b/>
        <w:sz w:val="20"/>
      </w:rPr>
      <w:t xml:space="preserve"> www.spzoz-siedlce.pl</w:t>
    </w:r>
    <w:bookmarkEnd w:id="0"/>
  </w:p>
  <w:p w14:paraId="49C80289" w14:textId="77777777" w:rsidR="009579F5" w:rsidRPr="009579F5" w:rsidRDefault="009579F5">
    <w:pPr>
      <w:pStyle w:val="Nagwek"/>
      <w:rPr>
        <w:rFonts w:asciiTheme="minorHAnsi" w:hAnsiTheme="minorHAnsi" w:cstheme="minorHAnsi"/>
        <w:sz w:val="20"/>
        <w:szCs w:val="20"/>
      </w:rPr>
    </w:pPr>
  </w:p>
  <w:p w14:paraId="5DA80B9B" w14:textId="0BD6C81F" w:rsidR="00AE2ACB" w:rsidRPr="009579F5" w:rsidRDefault="00193F60">
    <w:pPr>
      <w:pStyle w:val="Nagwek"/>
      <w:rPr>
        <w:rFonts w:asciiTheme="minorHAnsi" w:hAnsiTheme="minorHAnsi" w:cstheme="minorHAnsi"/>
        <w:sz w:val="20"/>
        <w:szCs w:val="20"/>
      </w:rPr>
    </w:pPr>
    <w:r w:rsidRPr="009579F5">
      <w:rPr>
        <w:rFonts w:asciiTheme="minorHAnsi" w:hAnsiTheme="minorHAnsi" w:cstheme="minorHAnsi"/>
        <w:sz w:val="20"/>
        <w:szCs w:val="20"/>
      </w:rPr>
      <w:t>Numer referencyjny postępowania:</w:t>
    </w:r>
    <w:r w:rsidR="00AE2ACB" w:rsidRPr="009579F5">
      <w:rPr>
        <w:rFonts w:asciiTheme="minorHAnsi" w:hAnsiTheme="minorHAnsi" w:cstheme="minorHAnsi"/>
        <w:sz w:val="20"/>
        <w:szCs w:val="20"/>
      </w:rPr>
      <w:t xml:space="preserve"> </w:t>
    </w:r>
    <w:r w:rsidR="00AD0C5E" w:rsidRPr="009579F5">
      <w:rPr>
        <w:rFonts w:asciiTheme="minorHAnsi" w:hAnsiTheme="minorHAnsi" w:cstheme="minorHAnsi"/>
        <w:sz w:val="20"/>
        <w:szCs w:val="20"/>
      </w:rPr>
      <w:t>dezynfekcja/583/2026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C7984" w14:textId="77777777" w:rsidR="00AD0C5E" w:rsidRDefault="00AD0C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E474C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89418592">
    <w:abstractNumId w:val="3"/>
  </w:num>
  <w:num w:numId="2" w16cid:durableId="1177160145">
    <w:abstractNumId w:val="1"/>
  </w:num>
  <w:num w:numId="3" w16cid:durableId="1431050201">
    <w:abstractNumId w:val="2"/>
  </w:num>
  <w:num w:numId="4" w16cid:durableId="483854463">
    <w:abstractNumId w:val="4"/>
  </w:num>
  <w:num w:numId="5" w16cid:durableId="261954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1CD"/>
    <w:rsid w:val="00017B94"/>
    <w:rsid w:val="00077EBA"/>
    <w:rsid w:val="000B2973"/>
    <w:rsid w:val="000E55C8"/>
    <w:rsid w:val="001063D3"/>
    <w:rsid w:val="001129C0"/>
    <w:rsid w:val="00140C27"/>
    <w:rsid w:val="00192E7C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661CD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579F5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D0C5E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B591"/>
  <w15:chartTrackingRefBased/>
  <w15:docId w15:val="{5F1E99CD-286E-4458-BB91-E563C4DD0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styleId="Hipercze">
    <w:name w:val="Hyperlink"/>
    <w:uiPriority w:val="99"/>
    <w:semiHidden/>
    <w:unhideWhenUsed/>
    <w:rsid w:val="009579F5"/>
    <w:rPr>
      <w:color w:val="0000FF"/>
      <w:u w:val="single"/>
    </w:rPr>
  </w:style>
  <w:style w:type="paragraph" w:customStyle="1" w:styleId="BasicParagraph">
    <w:name w:val="[Basic Paragraph]"/>
    <w:basedOn w:val="Normalny"/>
    <w:uiPriority w:val="99"/>
    <w:rsid w:val="009579F5"/>
    <w:pPr>
      <w:widowControl w:val="0"/>
      <w:autoSpaceDE w:val="0"/>
      <w:autoSpaceDN w:val="0"/>
      <w:adjustRightInd w:val="0"/>
      <w:spacing w:line="288" w:lineRule="auto"/>
    </w:pPr>
    <w:rPr>
      <w:rFonts w:ascii="MinionPro-Regular" w:hAnsi="MinionPro-Regular" w:cs="MinionPro-Regular"/>
      <w:color w:val="00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5</Pages>
  <Words>930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2026-08-05T10:16:00Z</cp:lastPrinted>
  <dcterms:created xsi:type="dcterms:W3CDTF">2026-08-05T10:16:00Z</dcterms:created>
  <dcterms:modified xsi:type="dcterms:W3CDTF">2026-08-05T10:16:00Z</dcterms:modified>
</cp:coreProperties>
</file>